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ADB" w14:textId="3008766D" w:rsidR="00CC7AE1" w:rsidRPr="00566505" w:rsidRDefault="00566505" w:rsidP="00E3104D">
      <w:pPr>
        <w:spacing w:after="120" w:line="240" w:lineRule="auto"/>
        <w:rPr>
          <w:rFonts w:ascii="Alegreya Sans SC Light" w:hAnsi="Alegreya Sans SC Light" w:cstheme="minorHAnsi"/>
          <w:color w:val="000000" w:themeColor="text1"/>
          <w:sz w:val="52"/>
          <w:szCs w:val="52"/>
        </w:rPr>
      </w:pPr>
      <w:r>
        <w:rPr>
          <w:rFonts w:ascii="Alegreya Sans SC Light" w:hAnsi="Alegreya Sans SC Light" w:cstheme="minorHAnsi"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91728" wp14:editId="1E2A1C85">
                <wp:simplePos x="0" y="0"/>
                <wp:positionH relativeFrom="column">
                  <wp:posOffset>-6350</wp:posOffset>
                </wp:positionH>
                <wp:positionV relativeFrom="paragraph">
                  <wp:posOffset>415290</wp:posOffset>
                </wp:positionV>
                <wp:extent cx="5399405" cy="0"/>
                <wp:effectExtent l="0" t="0" r="1079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CA0FE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2.7pt" to="424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" strokecolor="#404040 [2429]" strokeweight=".25pt">
                <v:stroke opacity="32896f"/>
              </v:line>
            </w:pict>
          </mc:Fallback>
        </mc:AlternateContent>
      </w:r>
      <w:proofErr w:type="spellStart"/>
      <w:r w:rsidR="00446ED3">
        <w:rPr>
          <w:rFonts w:ascii="Alegreya Sans SC Light" w:hAnsi="Alegreya Sans SC Light" w:cstheme="minorHAnsi"/>
          <w:color w:val="000000" w:themeColor="text1"/>
          <w:sz w:val="52"/>
          <w:szCs w:val="52"/>
        </w:rPr>
        <w:t>Tetiana</w:t>
      </w:r>
      <w:proofErr w:type="spellEnd"/>
      <w:r w:rsidR="00446ED3">
        <w:rPr>
          <w:rFonts w:ascii="Alegreya Sans SC Light" w:hAnsi="Alegreya Sans SC Light" w:cstheme="minorHAnsi"/>
          <w:color w:val="000000" w:themeColor="text1"/>
          <w:sz w:val="52"/>
          <w:szCs w:val="52"/>
        </w:rPr>
        <w:t xml:space="preserve"> </w:t>
      </w:r>
      <w:proofErr w:type="spellStart"/>
      <w:r w:rsidR="00446ED3">
        <w:rPr>
          <w:rFonts w:ascii="Alegreya Sans SC Light" w:hAnsi="Alegreya Sans SC Light" w:cstheme="minorHAnsi"/>
          <w:color w:val="000000" w:themeColor="text1"/>
          <w:sz w:val="52"/>
          <w:szCs w:val="52"/>
        </w:rPr>
        <w:t>Boiko</w:t>
      </w:r>
      <w:proofErr w:type="spellEnd"/>
    </w:p>
    <w:p w14:paraId="4808592C" w14:textId="77777777" w:rsidR="00C43685" w:rsidRPr="00CA0079" w:rsidRDefault="00A45F5C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Alegreya Sans SC Light" w:hAnsi="Alegreya Sans SC Light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094DCA1" wp14:editId="79E0DCCF">
            <wp:simplePos x="0" y="0"/>
            <wp:positionH relativeFrom="margin">
              <wp:posOffset>3926205</wp:posOffset>
            </wp:positionH>
            <wp:positionV relativeFrom="margin">
              <wp:posOffset>593725</wp:posOffset>
            </wp:positionV>
            <wp:extent cx="1471930" cy="1471930"/>
            <wp:effectExtent l="0" t="0" r="1270" b="1270"/>
            <wp:wrapSquare wrapText="bothSides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1CDDF" w14:textId="596D9B30" w:rsidR="00CC7AE1" w:rsidRPr="00CA0079" w:rsidRDefault="00A21725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Oxygen" w:hAnsi="Oxygen" w:cstheme="minorHAnsi"/>
          <w:sz w:val="20"/>
          <w:szCs w:val="20"/>
        </w:rPr>
        <w:t>Geboren</w:t>
      </w:r>
      <w:r w:rsidR="00CC7AE1" w:rsidRPr="00CA0079">
        <w:rPr>
          <w:rFonts w:ascii="Oxygen" w:hAnsi="Oxygen" w:cstheme="minorHAnsi"/>
          <w:sz w:val="20"/>
          <w:szCs w:val="20"/>
        </w:rPr>
        <w:t>:</w:t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>01.01.</w:t>
      </w:r>
      <w:r w:rsidR="006959F0">
        <w:rPr>
          <w:rFonts w:ascii="Oxygen" w:hAnsi="Oxygen" w:cstheme="minorHAnsi"/>
          <w:sz w:val="20"/>
          <w:szCs w:val="20"/>
        </w:rPr>
        <w:t>2002</w:t>
      </w:r>
      <w:r>
        <w:rPr>
          <w:rFonts w:ascii="Oxygen" w:hAnsi="Oxygen" w:cstheme="minorHAnsi"/>
          <w:sz w:val="20"/>
          <w:szCs w:val="20"/>
        </w:rPr>
        <w:t xml:space="preserve"> </w:t>
      </w:r>
      <w:r w:rsidR="00AB7C20" w:rsidRPr="00CA0079">
        <w:rPr>
          <w:rFonts w:ascii="Oxygen" w:hAnsi="Oxygen" w:cstheme="minorHAnsi"/>
          <w:sz w:val="20"/>
          <w:szCs w:val="20"/>
        </w:rPr>
        <w:t xml:space="preserve">in </w:t>
      </w:r>
      <w:r w:rsidR="00446ED3">
        <w:rPr>
          <w:rFonts w:ascii="Oxygen" w:hAnsi="Oxygen" w:cstheme="minorHAnsi"/>
          <w:sz w:val="20"/>
          <w:szCs w:val="20"/>
        </w:rPr>
        <w:t>Sumy, Ukraine</w:t>
      </w:r>
    </w:p>
    <w:p w14:paraId="7453922A" w14:textId="77777777" w:rsidR="00AB7C20" w:rsidRPr="00CA0079" w:rsidRDefault="00CC7AE1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>Familienstand:</w:t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AB7C20" w:rsidRPr="00CA0079">
        <w:rPr>
          <w:rFonts w:ascii="Oxygen" w:hAnsi="Oxygen" w:cstheme="minorHAnsi"/>
          <w:sz w:val="20"/>
          <w:szCs w:val="20"/>
        </w:rPr>
        <w:t>ledig</w:t>
      </w:r>
    </w:p>
    <w:p w14:paraId="451B5144" w14:textId="124B82BE" w:rsidR="00AB7C20" w:rsidRPr="00CA0079" w:rsidRDefault="00AB7C20" w:rsidP="00EE22F1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>Anschrift: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446ED3">
        <w:rPr>
          <w:rFonts w:ascii="Oxygen" w:hAnsi="Oxygen" w:cstheme="minorHAnsi"/>
          <w:sz w:val="20"/>
          <w:szCs w:val="20"/>
        </w:rPr>
        <w:t>Überseering 226</w:t>
      </w:r>
      <w:r w:rsidRPr="00CA0079">
        <w:rPr>
          <w:rFonts w:ascii="Oxygen" w:hAnsi="Oxygen" w:cstheme="minorHAnsi"/>
          <w:sz w:val="20"/>
          <w:szCs w:val="20"/>
        </w:rPr>
        <w:t>,</w:t>
      </w:r>
      <w:r w:rsidR="00EE22F1">
        <w:rPr>
          <w:rFonts w:ascii="Oxygen" w:hAnsi="Oxygen" w:cstheme="minorHAnsi"/>
          <w:sz w:val="20"/>
          <w:szCs w:val="20"/>
        </w:rPr>
        <w:t xml:space="preserve"> </w:t>
      </w:r>
      <w:r w:rsidRPr="00CA0079">
        <w:rPr>
          <w:rFonts w:ascii="Oxygen" w:hAnsi="Oxygen" w:cstheme="minorHAnsi"/>
          <w:sz w:val="20"/>
          <w:szCs w:val="20"/>
        </w:rPr>
        <w:t>12</w:t>
      </w:r>
      <w:r w:rsidR="00446ED3">
        <w:rPr>
          <w:rFonts w:ascii="Oxygen" w:hAnsi="Oxygen" w:cstheme="minorHAnsi"/>
          <w:sz w:val="20"/>
          <w:szCs w:val="20"/>
        </w:rPr>
        <w:t>345 Hambur</w:t>
      </w:r>
      <w:r w:rsidR="00EE22F1">
        <w:rPr>
          <w:rFonts w:ascii="Oxygen" w:hAnsi="Oxygen" w:cstheme="minorHAnsi"/>
          <w:sz w:val="20"/>
          <w:szCs w:val="20"/>
        </w:rPr>
        <w:t>g</w:t>
      </w:r>
    </w:p>
    <w:p w14:paraId="44097FC9" w14:textId="77777777" w:rsidR="00AB7C20" w:rsidRPr="00CA0079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 xml:space="preserve">Tel.:             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4236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>+49 176 6934443</w:t>
      </w:r>
    </w:p>
    <w:p w14:paraId="3B7812F1" w14:textId="3385C12E" w:rsidR="0050343A" w:rsidRPr="00446ED3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  <w:lang w:val="en-US"/>
        </w:rPr>
      </w:pPr>
      <w:r w:rsidRPr="00446ED3">
        <w:rPr>
          <w:rFonts w:ascii="Oxygen" w:hAnsi="Oxygen" w:cstheme="minorHAnsi"/>
          <w:sz w:val="20"/>
          <w:szCs w:val="20"/>
          <w:lang w:val="en-US"/>
        </w:rPr>
        <w:t xml:space="preserve">Email:  </w:t>
      </w:r>
      <w:r w:rsidRPr="00446ED3">
        <w:rPr>
          <w:rFonts w:ascii="Oxygen" w:hAnsi="Oxygen" w:cstheme="minorHAnsi"/>
          <w:sz w:val="20"/>
          <w:szCs w:val="20"/>
          <w:lang w:val="en-US"/>
        </w:rPr>
        <w:tab/>
      </w:r>
      <w:r w:rsidRPr="00446ED3">
        <w:rPr>
          <w:rFonts w:ascii="Oxygen" w:hAnsi="Oxygen" w:cstheme="minorHAnsi"/>
          <w:sz w:val="20"/>
          <w:szCs w:val="20"/>
          <w:lang w:val="en-US"/>
        </w:rPr>
        <w:tab/>
      </w:r>
      <w:r w:rsidRPr="00446ED3">
        <w:rPr>
          <w:rFonts w:ascii="Oxygen" w:hAnsi="Oxygen" w:cstheme="minorHAnsi"/>
          <w:sz w:val="20"/>
          <w:szCs w:val="20"/>
          <w:lang w:val="en-US"/>
        </w:rPr>
        <w:tab/>
      </w:r>
      <w:r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242369" w:rsidRPr="00446ED3">
        <w:rPr>
          <w:rFonts w:ascii="Oxygen" w:hAnsi="Oxygen" w:cstheme="minorHAnsi"/>
          <w:sz w:val="20"/>
          <w:szCs w:val="20"/>
          <w:lang w:val="en-US"/>
        </w:rPr>
        <w:tab/>
      </w:r>
      <w:r w:rsidR="00446ED3" w:rsidRPr="00446ED3">
        <w:rPr>
          <w:rFonts w:ascii="Oxygen" w:hAnsi="Oxygen" w:cstheme="minorHAnsi"/>
          <w:sz w:val="20"/>
          <w:szCs w:val="20"/>
          <w:lang w:val="en-US"/>
        </w:rPr>
        <w:t>tetiana.boiko</w:t>
      </w:r>
      <w:r w:rsidRPr="00446ED3">
        <w:rPr>
          <w:rFonts w:ascii="Oxygen" w:hAnsi="Oxygen" w:cstheme="minorHAnsi"/>
          <w:sz w:val="20"/>
          <w:szCs w:val="20"/>
          <w:lang w:val="en-US"/>
        </w:rPr>
        <w:t>@gmail.com</w:t>
      </w:r>
    </w:p>
    <w:p w14:paraId="087B87FD" w14:textId="77777777" w:rsidR="00D7754E" w:rsidRPr="00446ED3" w:rsidRDefault="00D7754E" w:rsidP="00311074">
      <w:pPr>
        <w:spacing w:after="120" w:line="240" w:lineRule="auto"/>
        <w:rPr>
          <w:rFonts w:ascii="Oxygen" w:hAnsi="Oxygen" w:cstheme="minorHAnsi"/>
          <w:sz w:val="20"/>
          <w:szCs w:val="20"/>
          <w:lang w:val="en-US"/>
        </w:rPr>
      </w:pPr>
    </w:p>
    <w:p w14:paraId="67E81C14" w14:textId="77777777" w:rsidR="00860F6D" w:rsidRPr="00CD21E4" w:rsidRDefault="00860F6D" w:rsidP="00860F6D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6AD66" wp14:editId="52570F99">
                <wp:simplePos x="0" y="0"/>
                <wp:positionH relativeFrom="column">
                  <wp:posOffset>-6350</wp:posOffset>
                </wp:positionH>
                <wp:positionV relativeFrom="paragraph">
                  <wp:posOffset>303107</wp:posOffset>
                </wp:positionV>
                <wp:extent cx="5400000" cy="0"/>
                <wp:effectExtent l="0" t="0" r="1079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63691" id="Gerade Verbindung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3.85pt" to="424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" strokecolor="#404040 [2429]" strokeweight=".25pt">
                <v:stroke opacity="32896f"/>
              </v:line>
            </w:pict>
          </mc:Fallback>
        </mc:AlternateContent>
      </w:r>
      <w:r w:rsidRPr="00CD21E4">
        <w:rPr>
          <w:rFonts w:ascii="Alegreya Sans SC Light" w:hAnsi="Alegreya Sans SC Light" w:cstheme="minorHAnsi"/>
          <w:sz w:val="36"/>
          <w:szCs w:val="36"/>
        </w:rPr>
        <w:t>Praktische Erfahrung</w:t>
      </w:r>
    </w:p>
    <w:p w14:paraId="4E8A1A29" w14:textId="46997083" w:rsidR="00860F6D" w:rsidRPr="00A45F5C" w:rsidRDefault="00860F6D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A45F5C">
        <w:rPr>
          <w:rFonts w:ascii="Oxygen" w:hAnsi="Oxygen" w:cstheme="minorHAnsi"/>
          <w:sz w:val="20"/>
          <w:szCs w:val="20"/>
        </w:rPr>
        <w:t>10/2019 – 08/2022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="00446ED3">
        <w:rPr>
          <w:rFonts w:ascii="Oxygen" w:hAnsi="Oxygen" w:cstheme="minorHAnsi"/>
          <w:color w:val="174570"/>
          <w:sz w:val="20"/>
          <w:szCs w:val="20"/>
        </w:rPr>
        <w:t xml:space="preserve">Teilzeitjob </w:t>
      </w:r>
      <w:r w:rsidRPr="00A45F5C">
        <w:rPr>
          <w:rFonts w:ascii="Oxygen" w:hAnsi="Oxygen" w:cstheme="minorHAnsi"/>
          <w:color w:val="174570"/>
          <w:sz w:val="20"/>
          <w:szCs w:val="20"/>
        </w:rPr>
        <w:t>Verkäuferin im Einzelhandel</w:t>
      </w:r>
    </w:p>
    <w:p w14:paraId="231A6A24" w14:textId="4BD61872" w:rsidR="00860F6D" w:rsidRPr="00A45F5C" w:rsidRDefault="00860F6D" w:rsidP="00860F6D">
      <w:pPr>
        <w:spacing w:after="120" w:line="240" w:lineRule="auto"/>
        <w:rPr>
          <w:rFonts w:ascii="Oxygen" w:hAnsi="Oxygen" w:cstheme="minorHAnsi"/>
          <w:sz w:val="20"/>
          <w:szCs w:val="20"/>
          <w:lang w:val="en-US"/>
        </w:rPr>
      </w:pP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860F6D">
        <w:rPr>
          <w:rFonts w:ascii="Oxygen" w:hAnsi="Oxygen" w:cstheme="minorHAnsi"/>
          <w:sz w:val="20"/>
          <w:szCs w:val="20"/>
        </w:rPr>
        <w:tab/>
      </w:r>
      <w:r w:rsidRPr="00446ED3">
        <w:rPr>
          <w:rFonts w:ascii="Oxygen" w:hAnsi="Oxygen" w:cstheme="minorHAnsi"/>
          <w:sz w:val="20"/>
          <w:szCs w:val="20"/>
        </w:rPr>
        <w:t xml:space="preserve">M&amp;A GmbH &amp; Co. </w:t>
      </w:r>
      <w:r w:rsidRPr="00A45F5C">
        <w:rPr>
          <w:rFonts w:ascii="Oxygen" w:hAnsi="Oxygen" w:cstheme="minorHAnsi"/>
          <w:sz w:val="20"/>
          <w:szCs w:val="20"/>
          <w:lang w:val="en-US"/>
        </w:rPr>
        <w:t>KG (</w:t>
      </w:r>
      <w:r w:rsidR="00446ED3">
        <w:rPr>
          <w:rFonts w:ascii="Oxygen" w:hAnsi="Oxygen" w:cstheme="minorHAnsi"/>
          <w:sz w:val="20"/>
          <w:szCs w:val="20"/>
          <w:lang w:val="en-US"/>
        </w:rPr>
        <w:t>Hamburg</w:t>
      </w:r>
      <w:r w:rsidRPr="00A45F5C">
        <w:rPr>
          <w:rFonts w:ascii="Oxygen" w:hAnsi="Oxygen" w:cstheme="minorHAnsi"/>
          <w:sz w:val="20"/>
          <w:szCs w:val="20"/>
          <w:lang w:val="en-US"/>
        </w:rPr>
        <w:t>, DE)</w:t>
      </w:r>
    </w:p>
    <w:p w14:paraId="4766B959" w14:textId="7D5B1E2A" w:rsidR="00860F6D" w:rsidRPr="00266239" w:rsidRDefault="00860F6D" w:rsidP="009567AC">
      <w:pPr>
        <w:numPr>
          <w:ilvl w:val="0"/>
          <w:numId w:val="1"/>
        </w:numPr>
        <w:spacing w:after="120" w:line="240" w:lineRule="auto"/>
        <w:ind w:left="3305" w:hanging="357"/>
        <w:rPr>
          <w:rFonts w:ascii="Oxygen" w:hAnsi="Oxygen" w:cstheme="minorHAnsi"/>
          <w:sz w:val="20"/>
          <w:szCs w:val="20"/>
        </w:rPr>
      </w:pPr>
      <w:r w:rsidRPr="00266239">
        <w:rPr>
          <w:rFonts w:ascii="Oxygen" w:hAnsi="Oxygen" w:cstheme="minorHAnsi"/>
          <w:sz w:val="20"/>
          <w:szCs w:val="20"/>
        </w:rPr>
        <w:t>Beratungs- und Verkaufsgespr</w:t>
      </w:r>
      <w:r w:rsidR="001A62E5">
        <w:rPr>
          <w:rFonts w:ascii="Oxygen" w:hAnsi="Oxygen" w:cstheme="minorHAnsi"/>
          <w:sz w:val="20"/>
          <w:szCs w:val="20"/>
        </w:rPr>
        <w:t>ä</w:t>
      </w:r>
      <w:r w:rsidRPr="00266239">
        <w:rPr>
          <w:rFonts w:ascii="Oxygen" w:hAnsi="Oxygen" w:cstheme="minorHAnsi"/>
          <w:sz w:val="20"/>
          <w:szCs w:val="20"/>
        </w:rPr>
        <w:t>che</w:t>
      </w:r>
    </w:p>
    <w:p w14:paraId="4AE1761B" w14:textId="77777777" w:rsidR="00860F6D" w:rsidRPr="00266239" w:rsidRDefault="00860F6D" w:rsidP="009567AC">
      <w:pPr>
        <w:numPr>
          <w:ilvl w:val="0"/>
          <w:numId w:val="1"/>
        </w:numPr>
        <w:spacing w:after="120" w:line="240" w:lineRule="auto"/>
        <w:ind w:left="3305" w:hanging="357"/>
        <w:rPr>
          <w:rFonts w:ascii="Oxygen" w:hAnsi="Oxygen" w:cstheme="minorHAnsi"/>
          <w:sz w:val="20"/>
          <w:szCs w:val="20"/>
        </w:rPr>
      </w:pPr>
      <w:r w:rsidRPr="00266239">
        <w:rPr>
          <w:rFonts w:ascii="Oxygen" w:hAnsi="Oxygen" w:cstheme="minorHAnsi"/>
          <w:sz w:val="20"/>
          <w:szCs w:val="20"/>
        </w:rPr>
        <w:t>Warenannahme, -lagerung und Verkaufsvorbereitung</w:t>
      </w:r>
    </w:p>
    <w:p w14:paraId="467CBD6E" w14:textId="61FBED4D" w:rsidR="00860F6D" w:rsidRPr="00266239" w:rsidRDefault="00860F6D" w:rsidP="009567AC">
      <w:pPr>
        <w:numPr>
          <w:ilvl w:val="0"/>
          <w:numId w:val="1"/>
        </w:numPr>
        <w:spacing w:after="120" w:line="240" w:lineRule="auto"/>
        <w:ind w:left="3305" w:hanging="357"/>
        <w:rPr>
          <w:rFonts w:ascii="Oxygen" w:hAnsi="Oxygen" w:cstheme="minorHAnsi"/>
          <w:sz w:val="20"/>
          <w:szCs w:val="20"/>
        </w:rPr>
      </w:pPr>
      <w:r w:rsidRPr="00266239">
        <w:rPr>
          <w:rFonts w:ascii="Oxygen" w:hAnsi="Oxygen" w:cstheme="minorHAnsi"/>
          <w:sz w:val="20"/>
          <w:szCs w:val="20"/>
        </w:rPr>
        <w:t>Warenpr</w:t>
      </w:r>
      <w:r w:rsidR="001A62E5">
        <w:rPr>
          <w:rFonts w:ascii="Oxygen" w:hAnsi="Oxygen" w:cstheme="minorHAnsi"/>
          <w:sz w:val="20"/>
          <w:szCs w:val="20"/>
        </w:rPr>
        <w:t>ä</w:t>
      </w:r>
      <w:r w:rsidRPr="00266239">
        <w:rPr>
          <w:rFonts w:ascii="Oxygen" w:hAnsi="Oxygen" w:cstheme="minorHAnsi"/>
          <w:sz w:val="20"/>
          <w:szCs w:val="20"/>
        </w:rPr>
        <w:t>sentation und Verkaufsraumgestaltung</w:t>
      </w:r>
    </w:p>
    <w:p w14:paraId="3A7BF3B6" w14:textId="14ACF203" w:rsidR="00860F6D" w:rsidRDefault="00860F6D" w:rsidP="009567AC">
      <w:pPr>
        <w:numPr>
          <w:ilvl w:val="0"/>
          <w:numId w:val="1"/>
        </w:numPr>
        <w:spacing w:after="120" w:line="240" w:lineRule="auto"/>
        <w:ind w:left="3305" w:hanging="357"/>
        <w:rPr>
          <w:rFonts w:ascii="Oxygen" w:hAnsi="Oxygen" w:cstheme="minorHAnsi"/>
          <w:sz w:val="20"/>
          <w:szCs w:val="20"/>
        </w:rPr>
      </w:pPr>
      <w:r w:rsidRPr="00266239">
        <w:rPr>
          <w:rFonts w:ascii="Oxygen" w:hAnsi="Oxygen" w:cstheme="minorHAnsi"/>
          <w:sz w:val="20"/>
          <w:szCs w:val="20"/>
        </w:rPr>
        <w:t>Kassieren und Kassenabrechnungen</w:t>
      </w:r>
    </w:p>
    <w:p w14:paraId="278ABD04" w14:textId="77777777" w:rsidR="00860F6D" w:rsidRPr="00CA0079" w:rsidRDefault="00860F6D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266239">
        <w:rPr>
          <w:rFonts w:ascii="Oxygen" w:hAnsi="Oxygen" w:cstheme="minorHAnsi"/>
          <w:sz w:val="20"/>
          <w:szCs w:val="20"/>
        </w:rPr>
        <w:t>02/2020 – 06/2021</w:t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266239">
        <w:rPr>
          <w:rFonts w:ascii="Oxygen" w:hAnsi="Oxygen" w:cstheme="minorHAnsi"/>
          <w:color w:val="174570"/>
          <w:sz w:val="20"/>
          <w:szCs w:val="20"/>
        </w:rPr>
        <w:t>Nebenjob im Einzelhandel</w:t>
      </w:r>
    </w:p>
    <w:p w14:paraId="1081FF99" w14:textId="77777777" w:rsidR="00860F6D" w:rsidRPr="00CA0079" w:rsidRDefault="00860F6D" w:rsidP="00860F6D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266239">
        <w:rPr>
          <w:rFonts w:ascii="Oxygen" w:hAnsi="Oxygen" w:cstheme="minorHAnsi"/>
          <w:sz w:val="20"/>
          <w:szCs w:val="20"/>
        </w:rPr>
        <w:t xml:space="preserve">12/h pro Woche bei </w:t>
      </w:r>
      <w:proofErr w:type="spellStart"/>
      <w:r w:rsidRPr="00266239">
        <w:rPr>
          <w:rFonts w:ascii="Oxygen" w:hAnsi="Oxygen" w:cstheme="minorHAnsi"/>
          <w:sz w:val="20"/>
          <w:szCs w:val="20"/>
        </w:rPr>
        <w:t>Nidl</w:t>
      </w:r>
      <w:proofErr w:type="spellEnd"/>
      <w:r w:rsidRPr="00266239">
        <w:rPr>
          <w:rFonts w:ascii="Oxygen" w:hAnsi="Oxygen" w:cstheme="minorHAnsi"/>
          <w:sz w:val="20"/>
          <w:szCs w:val="20"/>
        </w:rPr>
        <w:t xml:space="preserve"> GmbH &amp; Co. KG (Berlin, DE)</w:t>
      </w:r>
    </w:p>
    <w:p w14:paraId="66374C73" w14:textId="77777777" w:rsidR="00860F6D" w:rsidRDefault="00860F6D" w:rsidP="009567AC">
      <w:pPr>
        <w:pStyle w:val="Listenabsatz"/>
        <w:numPr>
          <w:ilvl w:val="0"/>
          <w:numId w:val="2"/>
        </w:numPr>
        <w:spacing w:after="120" w:line="240" w:lineRule="auto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513B98">
        <w:rPr>
          <w:rFonts w:ascii="Oxygen" w:hAnsi="Oxygen" w:cstheme="minorHAnsi"/>
          <w:sz w:val="20"/>
          <w:szCs w:val="20"/>
        </w:rPr>
        <w:t xml:space="preserve">Produktplatzierung und Etikettierung </w:t>
      </w:r>
    </w:p>
    <w:p w14:paraId="727CB6A2" w14:textId="77777777" w:rsidR="00860F6D" w:rsidRDefault="00860F6D" w:rsidP="009567AC">
      <w:pPr>
        <w:pStyle w:val="Listenabsatz"/>
        <w:numPr>
          <w:ilvl w:val="0"/>
          <w:numId w:val="2"/>
        </w:numPr>
        <w:spacing w:after="120" w:line="240" w:lineRule="auto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513B98">
        <w:rPr>
          <w:rFonts w:ascii="Oxygen" w:hAnsi="Oxygen" w:cstheme="minorHAnsi"/>
          <w:sz w:val="20"/>
          <w:szCs w:val="20"/>
        </w:rPr>
        <w:t>Kassiertätigkeiten</w:t>
      </w:r>
    </w:p>
    <w:p w14:paraId="35776368" w14:textId="77777777" w:rsidR="00860F6D" w:rsidRDefault="00860F6D" w:rsidP="009567AC">
      <w:pPr>
        <w:pStyle w:val="Listenabsatz"/>
        <w:numPr>
          <w:ilvl w:val="0"/>
          <w:numId w:val="2"/>
        </w:numPr>
        <w:spacing w:after="120" w:line="240" w:lineRule="auto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513B98">
        <w:rPr>
          <w:rFonts w:ascii="Oxygen" w:hAnsi="Oxygen" w:cstheme="minorHAnsi"/>
          <w:sz w:val="20"/>
          <w:szCs w:val="20"/>
        </w:rPr>
        <w:t>Warenannahme und -verteilung</w:t>
      </w:r>
    </w:p>
    <w:p w14:paraId="27960125" w14:textId="1C91DEB5" w:rsidR="00860F6D" w:rsidRPr="00CA0079" w:rsidRDefault="00860F6D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0004A4">
        <w:rPr>
          <w:rFonts w:ascii="Oxygen" w:hAnsi="Oxygen" w:cstheme="minorHAnsi"/>
          <w:sz w:val="20"/>
          <w:szCs w:val="20"/>
        </w:rPr>
        <w:t>11/20</w:t>
      </w:r>
      <w:r w:rsidR="001A62E5">
        <w:rPr>
          <w:rFonts w:ascii="Oxygen" w:hAnsi="Oxygen" w:cstheme="minorHAnsi"/>
          <w:sz w:val="20"/>
          <w:szCs w:val="20"/>
        </w:rPr>
        <w:t>2</w:t>
      </w:r>
      <w:r w:rsidRPr="000004A4">
        <w:rPr>
          <w:rFonts w:ascii="Oxygen" w:hAnsi="Oxygen" w:cstheme="minorHAnsi"/>
          <w:sz w:val="20"/>
          <w:szCs w:val="20"/>
        </w:rPr>
        <w:t>1 – 12/20</w:t>
      </w:r>
      <w:r w:rsidR="001A62E5">
        <w:rPr>
          <w:rFonts w:ascii="Oxygen" w:hAnsi="Oxygen" w:cstheme="minorHAnsi"/>
          <w:sz w:val="20"/>
          <w:szCs w:val="20"/>
        </w:rPr>
        <w:t>2</w:t>
      </w:r>
      <w:r w:rsidRPr="000004A4">
        <w:rPr>
          <w:rFonts w:ascii="Oxygen" w:hAnsi="Oxygen" w:cstheme="minorHAnsi"/>
          <w:sz w:val="20"/>
          <w:szCs w:val="20"/>
        </w:rPr>
        <w:t>1</w:t>
      </w:r>
      <w:r w:rsidRPr="000004A4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0004A4">
        <w:rPr>
          <w:rFonts w:ascii="Oxygen" w:hAnsi="Oxygen" w:cstheme="minorHAnsi"/>
          <w:color w:val="174570"/>
          <w:sz w:val="20"/>
          <w:szCs w:val="20"/>
        </w:rPr>
        <w:t>Schülerpraktikum im Bereich Verkauf</w:t>
      </w:r>
    </w:p>
    <w:p w14:paraId="40B6AA4E" w14:textId="77777777" w:rsidR="00860F6D" w:rsidRPr="00CA0079" w:rsidRDefault="00860F6D" w:rsidP="00860F6D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0004A4">
        <w:rPr>
          <w:rFonts w:ascii="Oxygen" w:hAnsi="Oxygen" w:cstheme="minorHAnsi"/>
          <w:sz w:val="20"/>
          <w:szCs w:val="20"/>
        </w:rPr>
        <w:t xml:space="preserve">3 Wochen bei </w:t>
      </w:r>
      <w:proofErr w:type="spellStart"/>
      <w:r w:rsidRPr="000004A4">
        <w:rPr>
          <w:rFonts w:ascii="Oxygen" w:hAnsi="Oxygen" w:cstheme="minorHAnsi"/>
          <w:sz w:val="20"/>
          <w:szCs w:val="20"/>
        </w:rPr>
        <w:t>DeM</w:t>
      </w:r>
      <w:proofErr w:type="spellEnd"/>
      <w:r w:rsidRPr="000004A4">
        <w:rPr>
          <w:rFonts w:ascii="Oxygen" w:hAnsi="Oxygen" w:cstheme="minorHAnsi"/>
          <w:sz w:val="20"/>
          <w:szCs w:val="20"/>
        </w:rPr>
        <w:t xml:space="preserve"> GmbH (Berlin, DE)</w:t>
      </w:r>
    </w:p>
    <w:p w14:paraId="3AB03F37" w14:textId="77777777" w:rsidR="00860F6D" w:rsidRDefault="00860F6D" w:rsidP="00860F6D">
      <w:pPr>
        <w:pStyle w:val="Listenabsatz"/>
        <w:numPr>
          <w:ilvl w:val="0"/>
          <w:numId w:val="3"/>
        </w:numPr>
        <w:spacing w:after="120" w:line="240" w:lineRule="auto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0004A4">
        <w:rPr>
          <w:rFonts w:ascii="Oxygen" w:hAnsi="Oxygen" w:cstheme="minorHAnsi"/>
          <w:sz w:val="20"/>
          <w:szCs w:val="20"/>
        </w:rPr>
        <w:t>Begleitung eines Azubis im Verkauf</w:t>
      </w:r>
    </w:p>
    <w:p w14:paraId="1675E265" w14:textId="7845F877" w:rsidR="00860F6D" w:rsidRDefault="00860F6D" w:rsidP="00860F6D">
      <w:pPr>
        <w:pStyle w:val="Listenabsatz"/>
        <w:numPr>
          <w:ilvl w:val="0"/>
          <w:numId w:val="3"/>
        </w:numPr>
        <w:spacing w:after="120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0004A4">
        <w:rPr>
          <w:rFonts w:ascii="Oxygen" w:hAnsi="Oxygen" w:cstheme="minorHAnsi"/>
          <w:sz w:val="20"/>
          <w:szCs w:val="20"/>
        </w:rPr>
        <w:t>Assistenz bei der Warenauslage und -präsentation</w:t>
      </w:r>
    </w:p>
    <w:p w14:paraId="2F59D921" w14:textId="521BA398" w:rsidR="00925F1F" w:rsidRDefault="00925F1F" w:rsidP="00860F6D">
      <w:pPr>
        <w:pStyle w:val="Listenabsatz"/>
        <w:numPr>
          <w:ilvl w:val="0"/>
          <w:numId w:val="3"/>
        </w:numPr>
        <w:spacing w:after="120"/>
        <w:ind w:left="3305" w:hanging="357"/>
        <w:contextualSpacing w:val="0"/>
        <w:rPr>
          <w:rFonts w:ascii="Oxygen" w:hAnsi="Oxygen" w:cstheme="minorHAnsi"/>
          <w:sz w:val="20"/>
          <w:szCs w:val="20"/>
        </w:rPr>
      </w:pPr>
      <w:r w:rsidRPr="00925F1F">
        <w:rPr>
          <w:rFonts w:ascii="Oxygen" w:hAnsi="Oxygen" w:cstheme="minorHAnsi"/>
          <w:sz w:val="20"/>
          <w:szCs w:val="20"/>
        </w:rPr>
        <w:t>Reinigung der Filiale</w:t>
      </w:r>
    </w:p>
    <w:p w14:paraId="061C9FA0" w14:textId="1C08468A" w:rsidR="00FC3950" w:rsidRPr="00CD21E4" w:rsidRDefault="00A21725" w:rsidP="0050343A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3E69D" wp14:editId="5932E0C9">
                <wp:simplePos x="0" y="0"/>
                <wp:positionH relativeFrom="column">
                  <wp:posOffset>-6350</wp:posOffset>
                </wp:positionH>
                <wp:positionV relativeFrom="paragraph">
                  <wp:posOffset>302472</wp:posOffset>
                </wp:positionV>
                <wp:extent cx="5400000" cy="0"/>
                <wp:effectExtent l="0" t="0" r="1079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BFC1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" strokecolor="#404040 [2429]" strokeweight=".25pt">
                <v:stroke opacity="32896f"/>
              </v:line>
            </w:pict>
          </mc:Fallback>
        </mc:AlternateContent>
      </w:r>
      <w:r w:rsidR="00FC3950" w:rsidRPr="00CD21E4">
        <w:rPr>
          <w:rFonts w:ascii="Alegreya Sans SC Light" w:hAnsi="Alegreya Sans SC Light" w:cstheme="minorHAnsi"/>
          <w:sz w:val="36"/>
          <w:szCs w:val="36"/>
        </w:rPr>
        <w:t>Bildungsweg</w:t>
      </w:r>
    </w:p>
    <w:p w14:paraId="13245EC5" w14:textId="486BD4F9" w:rsidR="00FC3950" w:rsidRPr="00CA0079" w:rsidRDefault="000004A4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0004A4">
        <w:rPr>
          <w:rFonts w:ascii="Oxygen" w:hAnsi="Oxygen" w:cstheme="minorHAnsi"/>
          <w:sz w:val="20"/>
          <w:szCs w:val="20"/>
        </w:rPr>
        <w:t>10/2019 – 08/2022</w:t>
      </w:r>
      <w:r w:rsidR="00DD2575" w:rsidRPr="00CA0079">
        <w:rPr>
          <w:rFonts w:ascii="Oxygen" w:hAnsi="Oxygen" w:cstheme="minorHAnsi"/>
          <w:sz w:val="20"/>
          <w:szCs w:val="20"/>
        </w:rPr>
        <w:tab/>
      </w:r>
      <w:r w:rsidR="00DD2575"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0004A4">
        <w:rPr>
          <w:rFonts w:ascii="Oxygen" w:hAnsi="Oxygen" w:cstheme="minorHAnsi"/>
          <w:color w:val="174570"/>
          <w:sz w:val="20"/>
          <w:szCs w:val="20"/>
        </w:rPr>
        <w:t>Berufsausbildung zur Verkäuferin im Einzelhandel</w:t>
      </w:r>
    </w:p>
    <w:p w14:paraId="75547465" w14:textId="462D908D" w:rsidR="00DD2575" w:rsidRPr="00CA0079" w:rsidRDefault="00DD2575" w:rsidP="0020020F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0004A4" w:rsidRPr="000004A4">
        <w:rPr>
          <w:rFonts w:ascii="Oxygen" w:hAnsi="Oxygen" w:cstheme="minorHAnsi"/>
          <w:sz w:val="20"/>
          <w:szCs w:val="20"/>
        </w:rPr>
        <w:t>Gregor-Samt-Schule (Berlin, DE)</w:t>
      </w:r>
    </w:p>
    <w:p w14:paraId="777C51D5" w14:textId="1202E4AF" w:rsidR="000004A4" w:rsidRDefault="000004A4" w:rsidP="00311074">
      <w:pPr>
        <w:numPr>
          <w:ilvl w:val="0"/>
          <w:numId w:val="1"/>
        </w:num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0004A4">
        <w:rPr>
          <w:rFonts w:ascii="Oxygen" w:hAnsi="Oxygen" w:cstheme="minorHAnsi"/>
          <w:sz w:val="20"/>
          <w:szCs w:val="20"/>
        </w:rPr>
        <w:t>Spezialisierung: Kundenberatung, Marketing</w:t>
      </w:r>
    </w:p>
    <w:p w14:paraId="23D72E6D" w14:textId="3FB42605" w:rsidR="00311074" w:rsidRPr="008A3743" w:rsidRDefault="00366531" w:rsidP="008A3743">
      <w:pPr>
        <w:numPr>
          <w:ilvl w:val="0"/>
          <w:numId w:val="1"/>
        </w:num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366531">
        <w:rPr>
          <w:rFonts w:ascii="Oxygen" w:hAnsi="Oxygen" w:cstheme="minorHAnsi"/>
          <w:sz w:val="20"/>
          <w:szCs w:val="20"/>
        </w:rPr>
        <w:t>Abschlussnote (1,4)</w:t>
      </w:r>
    </w:p>
    <w:p w14:paraId="111CD87A" w14:textId="17BB77B5" w:rsidR="00DD2575" w:rsidRPr="00CA0079" w:rsidRDefault="00366531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366531">
        <w:rPr>
          <w:rFonts w:ascii="Oxygen" w:hAnsi="Oxygen" w:cstheme="minorHAnsi"/>
          <w:sz w:val="20"/>
          <w:szCs w:val="20"/>
        </w:rPr>
        <w:lastRenderedPageBreak/>
        <w:t>09/2013 – 06/2019</w:t>
      </w:r>
      <w:r w:rsidR="00DD2575" w:rsidRPr="00CA0079">
        <w:rPr>
          <w:rFonts w:ascii="Oxygen" w:hAnsi="Oxygen" w:cstheme="minorHAnsi"/>
          <w:sz w:val="20"/>
          <w:szCs w:val="20"/>
        </w:rPr>
        <w:tab/>
      </w:r>
      <w:r w:rsidR="00DD2575"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366531">
        <w:rPr>
          <w:rFonts w:ascii="Oxygen" w:hAnsi="Oxygen" w:cstheme="minorHAnsi"/>
          <w:color w:val="174570"/>
          <w:sz w:val="20"/>
          <w:szCs w:val="20"/>
        </w:rPr>
        <w:t>Realschulabschluss</w:t>
      </w:r>
    </w:p>
    <w:p w14:paraId="1AA981BC" w14:textId="63474196" w:rsidR="00DD2575" w:rsidRPr="00CA0079" w:rsidRDefault="00DD2575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7F15B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366531" w:rsidRPr="00366531">
        <w:rPr>
          <w:rFonts w:ascii="Oxygen" w:hAnsi="Oxygen" w:cstheme="minorHAnsi"/>
          <w:sz w:val="20"/>
          <w:szCs w:val="20"/>
        </w:rPr>
        <w:t>Karl-Murg-Schule (Berlin, DE)</w:t>
      </w:r>
    </w:p>
    <w:p w14:paraId="5C48B43F" w14:textId="77777777" w:rsidR="00366531" w:rsidRDefault="00366531" w:rsidP="00366531">
      <w:pPr>
        <w:numPr>
          <w:ilvl w:val="0"/>
          <w:numId w:val="1"/>
        </w:num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366531">
        <w:rPr>
          <w:rFonts w:ascii="Oxygen" w:hAnsi="Oxygen" w:cstheme="minorHAnsi"/>
          <w:sz w:val="20"/>
          <w:szCs w:val="20"/>
        </w:rPr>
        <w:t>Prüfungsfächer: Deutsch, Wirtschaft</w:t>
      </w:r>
    </w:p>
    <w:p w14:paraId="08A12518" w14:textId="77777777" w:rsidR="00FC3950" w:rsidRPr="00CD21E4" w:rsidRDefault="00A21725" w:rsidP="0050343A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677F7" wp14:editId="7B053F14">
                <wp:simplePos x="0" y="0"/>
                <wp:positionH relativeFrom="column">
                  <wp:posOffset>1905</wp:posOffset>
                </wp:positionH>
                <wp:positionV relativeFrom="paragraph">
                  <wp:posOffset>302895</wp:posOffset>
                </wp:positionV>
                <wp:extent cx="5400000" cy="0"/>
                <wp:effectExtent l="0" t="0" r="1079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8F2DC"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85pt" to="425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" strokecolor="#404040 [2429]" strokeweight=".25pt">
                <v:stroke opacity="32896f"/>
              </v:line>
            </w:pict>
          </mc:Fallback>
        </mc:AlternateContent>
      </w:r>
      <w:r w:rsidR="00DD2575" w:rsidRPr="00CD21E4">
        <w:rPr>
          <w:rFonts w:ascii="Alegreya Sans SC Light" w:hAnsi="Alegreya Sans SC Light" w:cstheme="minorHAnsi"/>
          <w:sz w:val="36"/>
          <w:szCs w:val="36"/>
        </w:rPr>
        <w:t xml:space="preserve">Weitere </w:t>
      </w:r>
      <w:r w:rsidR="00FC3950" w:rsidRPr="00CD21E4">
        <w:rPr>
          <w:rFonts w:ascii="Alegreya Sans SC Light" w:hAnsi="Alegreya Sans SC Light" w:cstheme="minorHAnsi"/>
          <w:sz w:val="36"/>
          <w:szCs w:val="36"/>
        </w:rPr>
        <w:t>Kenntnisse</w:t>
      </w:r>
    </w:p>
    <w:p w14:paraId="2918B5A1" w14:textId="77777777" w:rsidR="00FC3950" w:rsidRPr="00CA0079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>Sprachen: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3D7A6B">
        <w:rPr>
          <w:rFonts w:ascii="Oxygen" w:hAnsi="Oxygen" w:cstheme="minorHAnsi"/>
          <w:sz w:val="20"/>
          <w:szCs w:val="20"/>
        </w:rPr>
        <w:t xml:space="preserve">Deutsch </w:t>
      </w:r>
      <w:r w:rsidRPr="00CA0079">
        <w:rPr>
          <w:rFonts w:ascii="Oxygen" w:hAnsi="Oxygen" w:cstheme="minorHAnsi"/>
          <w:sz w:val="20"/>
          <w:szCs w:val="20"/>
        </w:rPr>
        <w:t>– Muttersprache</w:t>
      </w:r>
    </w:p>
    <w:p w14:paraId="33FCA5E6" w14:textId="77777777" w:rsidR="00AB7C20" w:rsidRPr="00CA0079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3D7A6B">
        <w:rPr>
          <w:rFonts w:ascii="Oxygen" w:hAnsi="Oxygen" w:cstheme="minorHAnsi"/>
          <w:sz w:val="20"/>
          <w:szCs w:val="20"/>
        </w:rPr>
        <w:t xml:space="preserve">Englisch </w:t>
      </w:r>
      <w:r w:rsidRPr="00CA0079">
        <w:rPr>
          <w:rFonts w:ascii="Oxygen" w:hAnsi="Oxygen" w:cstheme="minorHAnsi"/>
          <w:sz w:val="20"/>
          <w:szCs w:val="20"/>
        </w:rPr>
        <w:t>– fließend in Wort und Schrift</w:t>
      </w:r>
    </w:p>
    <w:p w14:paraId="52B52855" w14:textId="031B738C" w:rsidR="00366531" w:rsidRPr="00CA0079" w:rsidRDefault="00AB7C20" w:rsidP="009567AC">
      <w:pPr>
        <w:spacing w:before="240"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>Software: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366531" w:rsidRPr="00366531">
        <w:rPr>
          <w:rFonts w:ascii="Oxygen" w:hAnsi="Oxygen" w:cstheme="minorHAnsi"/>
          <w:sz w:val="20"/>
          <w:szCs w:val="20"/>
        </w:rPr>
        <w:t>MS Excel, MS Word – sehr gut</w:t>
      </w:r>
    </w:p>
    <w:p w14:paraId="72925918" w14:textId="3840B7F8" w:rsidR="00AB7C20" w:rsidRPr="00CA0079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proofErr w:type="spellStart"/>
      <w:r w:rsidR="00366531" w:rsidRPr="00366531">
        <w:rPr>
          <w:rFonts w:ascii="Oxygen" w:hAnsi="Oxygen" w:cstheme="minorHAnsi"/>
          <w:sz w:val="20"/>
          <w:szCs w:val="20"/>
        </w:rPr>
        <w:t>CashTex</w:t>
      </w:r>
      <w:proofErr w:type="spellEnd"/>
      <w:r w:rsidR="00366531" w:rsidRPr="00366531">
        <w:rPr>
          <w:rFonts w:ascii="Oxygen" w:hAnsi="Oxygen" w:cstheme="minorHAnsi"/>
          <w:sz w:val="20"/>
          <w:szCs w:val="20"/>
        </w:rPr>
        <w:t xml:space="preserve"> – sehr gut</w:t>
      </w:r>
    </w:p>
    <w:p w14:paraId="0B3482B2" w14:textId="251AA2FB" w:rsidR="00366531" w:rsidRDefault="00AB7C20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proofErr w:type="spellStart"/>
      <w:r w:rsidR="00366531" w:rsidRPr="00366531">
        <w:rPr>
          <w:rFonts w:ascii="Oxygen" w:hAnsi="Oxygen" w:cstheme="minorHAnsi"/>
          <w:sz w:val="20"/>
          <w:szCs w:val="20"/>
        </w:rPr>
        <w:t>LaCash</w:t>
      </w:r>
      <w:proofErr w:type="spellEnd"/>
      <w:r w:rsidR="00366531" w:rsidRPr="00366531">
        <w:rPr>
          <w:rFonts w:ascii="Oxygen" w:hAnsi="Oxygen" w:cstheme="minorHAnsi"/>
          <w:sz w:val="20"/>
          <w:szCs w:val="20"/>
        </w:rPr>
        <w:t>-Einzelhandel – gut</w:t>
      </w:r>
    </w:p>
    <w:p w14:paraId="77C3943B" w14:textId="237FE64D" w:rsidR="00A61426" w:rsidRPr="00CA0079" w:rsidRDefault="00A61426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A61426">
        <w:rPr>
          <w:rFonts w:ascii="Oxygen" w:hAnsi="Oxygen" w:cstheme="minorHAnsi"/>
          <w:sz w:val="20"/>
          <w:szCs w:val="20"/>
        </w:rPr>
        <w:t>Orgasoft.NET – Grundkenntnisse</w:t>
      </w:r>
    </w:p>
    <w:p w14:paraId="24C52D2A" w14:textId="3B627AE0" w:rsidR="001A62E5" w:rsidRDefault="00802841" w:rsidP="009567AC">
      <w:pPr>
        <w:spacing w:before="240" w:after="120" w:line="360" w:lineRule="auto"/>
        <w:rPr>
          <w:rFonts w:ascii="Oxygen" w:hAnsi="Oxygen" w:cstheme="minorHAnsi"/>
          <w:sz w:val="20"/>
          <w:szCs w:val="20"/>
        </w:rPr>
      </w:pPr>
      <w:r w:rsidRPr="00CA0079">
        <w:rPr>
          <w:rFonts w:ascii="Oxygen" w:hAnsi="Oxygen" w:cstheme="minorHAnsi"/>
          <w:sz w:val="20"/>
          <w:szCs w:val="20"/>
        </w:rPr>
        <w:t>Sonstige:</w:t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="0020020F">
        <w:rPr>
          <w:rFonts w:ascii="Oxygen" w:hAnsi="Oxygen" w:cstheme="minorHAnsi"/>
          <w:sz w:val="20"/>
          <w:szCs w:val="20"/>
        </w:rPr>
        <w:tab/>
      </w:r>
      <w:r w:rsidRPr="00CA0079">
        <w:rPr>
          <w:rFonts w:ascii="Oxygen" w:hAnsi="Oxygen" w:cstheme="minorHAnsi"/>
          <w:sz w:val="20"/>
          <w:szCs w:val="20"/>
        </w:rPr>
        <w:t>Führerscheinklasse B</w:t>
      </w:r>
    </w:p>
    <w:p w14:paraId="215AF52F" w14:textId="4F571130" w:rsidR="00A61426" w:rsidRDefault="00A61426" w:rsidP="001A62E5">
      <w:pPr>
        <w:spacing w:after="120" w:line="240" w:lineRule="auto"/>
        <w:rPr>
          <w:rFonts w:ascii="Alegreya Sans SC Light" w:hAnsi="Alegreya Sans SC Light" w:cstheme="minorHAnsi"/>
          <w:noProof/>
          <w:sz w:val="36"/>
          <w:szCs w:val="36"/>
          <w:lang w:eastAsia="de-DE"/>
        </w:rPr>
      </w:pPr>
      <w:r w:rsidRPr="00A61426">
        <w:rPr>
          <w:rFonts w:ascii="Alegreya Sans SC Light" w:hAnsi="Alegreya Sans SC Light" w:cstheme="minorHAnsi"/>
          <w:noProof/>
          <w:sz w:val="36"/>
          <w:szCs w:val="36"/>
          <w:lang w:eastAsia="de-DE"/>
        </w:rPr>
        <w:t>Interessen</w:t>
      </w:r>
    </w:p>
    <w:p w14:paraId="18B0FB08" w14:textId="77777777" w:rsidR="001A62E5" w:rsidRDefault="008A3743" w:rsidP="001A62E5">
      <w:pPr>
        <w:spacing w:after="120" w:line="240" w:lineRule="auto"/>
        <w:ind w:left="2724" w:firstLine="227"/>
        <w:rPr>
          <w:rFonts w:ascii="Oxygen" w:hAnsi="Oxygen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75EB2" wp14:editId="6C38B7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9405" cy="0"/>
                <wp:effectExtent l="0" t="0" r="10795" b="1270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98ACA" id="Gerade Verbindung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" strokecolor="#404040 [2429]" strokeweight=".25pt">
                <v:stroke opacity="32896f"/>
              </v:line>
            </w:pict>
          </mc:Fallback>
        </mc:AlternateContent>
      </w:r>
    </w:p>
    <w:p w14:paraId="501A8044" w14:textId="0AB9E5C9" w:rsidR="00A61426" w:rsidRPr="008A3743" w:rsidRDefault="00A61426" w:rsidP="001A62E5">
      <w:pPr>
        <w:spacing w:after="120" w:line="240" w:lineRule="auto"/>
        <w:ind w:left="2724" w:firstLine="227"/>
        <w:rPr>
          <w:rFonts w:ascii="Alegreya Sans SC Light" w:hAnsi="Alegreya Sans SC Light" w:cstheme="minorHAnsi"/>
          <w:noProof/>
          <w:sz w:val="36"/>
          <w:szCs w:val="36"/>
          <w:lang w:eastAsia="de-DE"/>
        </w:rPr>
      </w:pPr>
      <w:r w:rsidRPr="00A61426">
        <w:rPr>
          <w:rFonts w:ascii="Oxygen" w:hAnsi="Oxygen" w:cstheme="minorHAnsi"/>
          <w:sz w:val="20"/>
          <w:szCs w:val="20"/>
        </w:rPr>
        <w:t>Kochen (französische Küche)</w:t>
      </w:r>
    </w:p>
    <w:p w14:paraId="516ABDC4" w14:textId="77777777" w:rsidR="00A61426" w:rsidRDefault="00A61426" w:rsidP="00A61426">
      <w:pPr>
        <w:spacing w:after="120" w:line="240" w:lineRule="auto"/>
        <w:ind w:left="2951"/>
        <w:rPr>
          <w:rFonts w:ascii="Oxygen" w:hAnsi="Oxygen" w:cstheme="minorHAnsi"/>
          <w:sz w:val="20"/>
          <w:szCs w:val="20"/>
        </w:rPr>
      </w:pPr>
      <w:r w:rsidRPr="00A61426">
        <w:rPr>
          <w:rFonts w:ascii="Oxygen" w:hAnsi="Oxygen" w:cstheme="minorHAnsi"/>
          <w:sz w:val="20"/>
          <w:szCs w:val="20"/>
        </w:rPr>
        <w:t>Volleyball (5 Jahre im Verein)</w:t>
      </w:r>
    </w:p>
    <w:p w14:paraId="0835E4F9" w14:textId="27BFD889" w:rsidR="00446ED3" w:rsidRDefault="00446ED3" w:rsidP="00446ED3">
      <w:pPr>
        <w:spacing w:after="120" w:line="240" w:lineRule="auto"/>
        <w:rPr>
          <w:rFonts w:ascii="Alegreya Sans SC Light" w:hAnsi="Alegreya Sans SC Light" w:cstheme="minorHAnsi"/>
          <w:noProof/>
          <w:sz w:val="36"/>
          <w:szCs w:val="36"/>
          <w:lang w:eastAsia="de-DE"/>
        </w:rPr>
      </w:pPr>
      <w:r>
        <w:rPr>
          <w:rFonts w:ascii="Alegreya Sans SC Light" w:hAnsi="Alegreya Sans SC Light" w:cstheme="minorHAnsi"/>
          <w:noProof/>
          <w:sz w:val="36"/>
          <w:szCs w:val="36"/>
          <w:lang w:eastAsia="de-DE"/>
        </w:rPr>
        <w:t>Sonstiges</w:t>
      </w:r>
    </w:p>
    <w:p w14:paraId="169DC880" w14:textId="77777777" w:rsidR="00446ED3" w:rsidRDefault="00446ED3" w:rsidP="00446ED3">
      <w:pPr>
        <w:spacing w:after="120" w:line="240" w:lineRule="auto"/>
        <w:ind w:left="2724" w:firstLine="227"/>
        <w:rPr>
          <w:rFonts w:ascii="Oxygen" w:hAnsi="Oxygen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88A8A" wp14:editId="3927AE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9405" cy="0"/>
                <wp:effectExtent l="0" t="0" r="10795" b="12700"/>
                <wp:wrapNone/>
                <wp:docPr id="1617719509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1D414" id="Gerade Verbindung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5.1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" strokecolor="#404040 [2429]" strokeweight=".25pt">
                <v:stroke opacity="32896f"/>
              </v:line>
            </w:pict>
          </mc:Fallback>
        </mc:AlternateContent>
      </w:r>
    </w:p>
    <w:p w14:paraId="4FA2C2CE" w14:textId="4CC8EE38" w:rsidR="00446ED3" w:rsidRDefault="00446ED3" w:rsidP="00446ED3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Oxygen" w:hAnsi="Oxygen" w:cstheme="minorHAnsi"/>
          <w:sz w:val="20"/>
          <w:szCs w:val="20"/>
        </w:rPr>
        <w:t>Seit 11/2022</w:t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proofErr w:type="spellStart"/>
      <w:r>
        <w:rPr>
          <w:rFonts w:ascii="Oxygen" w:hAnsi="Oxygen" w:cstheme="minorHAnsi"/>
          <w:sz w:val="20"/>
          <w:szCs w:val="20"/>
        </w:rPr>
        <w:t>Ehernamtliche</w:t>
      </w:r>
      <w:proofErr w:type="spellEnd"/>
      <w:r>
        <w:rPr>
          <w:rFonts w:ascii="Oxygen" w:hAnsi="Oxygen" w:cstheme="minorHAnsi"/>
          <w:sz w:val="20"/>
          <w:szCs w:val="20"/>
        </w:rPr>
        <w:t xml:space="preserve"> im Verein „Feine Ukraine“ e.V.</w:t>
      </w:r>
    </w:p>
    <w:p w14:paraId="3E219823" w14:textId="7F99F040" w:rsidR="00446ED3" w:rsidRPr="008A3743" w:rsidRDefault="00446ED3" w:rsidP="00446ED3">
      <w:pPr>
        <w:spacing w:after="120" w:line="240" w:lineRule="auto"/>
        <w:rPr>
          <w:rFonts w:ascii="Alegreya Sans SC Light" w:hAnsi="Alegreya Sans SC Light" w:cstheme="minorHAnsi"/>
          <w:noProof/>
          <w:sz w:val="36"/>
          <w:szCs w:val="36"/>
          <w:lang w:eastAsia="de-DE"/>
        </w:rPr>
      </w:pPr>
      <w:r>
        <w:rPr>
          <w:rFonts w:ascii="Oxygen" w:hAnsi="Oxygen" w:cstheme="minorHAnsi"/>
          <w:sz w:val="20"/>
          <w:szCs w:val="20"/>
        </w:rPr>
        <w:t>03/2022</w:t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>
        <w:rPr>
          <w:rFonts w:ascii="Oxygen" w:hAnsi="Oxygen" w:cstheme="minorHAnsi"/>
          <w:sz w:val="20"/>
          <w:szCs w:val="20"/>
        </w:rPr>
        <w:tab/>
      </w:r>
      <w:r w:rsidRPr="00446ED3">
        <w:rPr>
          <w:rFonts w:ascii="Oxygen" w:hAnsi="Oxygen" w:cstheme="minorHAnsi"/>
          <w:sz w:val="20"/>
          <w:szCs w:val="20"/>
        </w:rPr>
        <w:t>Einreise nach Deutschland als ukrainische Kriegsvertriebene</w:t>
      </w:r>
    </w:p>
    <w:p w14:paraId="360AD07E" w14:textId="210573CF" w:rsidR="00AB5CF7" w:rsidRDefault="00AB5CF7" w:rsidP="00EE22F1">
      <w:pPr>
        <w:spacing w:after="120" w:line="240" w:lineRule="auto"/>
        <w:rPr>
          <w:rFonts w:ascii="Oxygen" w:hAnsi="Oxygen" w:cstheme="minorHAnsi"/>
          <w:sz w:val="20"/>
          <w:szCs w:val="20"/>
        </w:rPr>
      </w:pPr>
    </w:p>
    <w:p w14:paraId="3055E8DF" w14:textId="77777777" w:rsidR="00EE22F1" w:rsidRDefault="00EE22F1" w:rsidP="00EE22F1">
      <w:pPr>
        <w:spacing w:after="120" w:line="240" w:lineRule="auto"/>
        <w:rPr>
          <w:rFonts w:ascii="Oxygen" w:hAnsi="Oxygen" w:cstheme="minorHAnsi"/>
          <w:sz w:val="20"/>
          <w:szCs w:val="20"/>
        </w:rPr>
      </w:pPr>
    </w:p>
    <w:p w14:paraId="4E6DF449" w14:textId="77777777" w:rsidR="00EE22F1" w:rsidRDefault="00EE22F1" w:rsidP="00EE22F1">
      <w:pPr>
        <w:spacing w:after="120" w:line="240" w:lineRule="auto"/>
        <w:rPr>
          <w:rFonts w:ascii="Oxygen" w:hAnsi="Oxygen" w:cstheme="minorHAnsi"/>
          <w:sz w:val="20"/>
          <w:szCs w:val="20"/>
        </w:rPr>
      </w:pPr>
    </w:p>
    <w:p w14:paraId="46DAA09D" w14:textId="7F81339A" w:rsidR="00EE22F1" w:rsidRPr="00A61426" w:rsidRDefault="00EE22F1" w:rsidP="00EE22F1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Oxygen" w:hAnsi="Oxygen" w:cstheme="minorHAnsi"/>
          <w:sz w:val="20"/>
          <w:szCs w:val="20"/>
        </w:rPr>
        <w:t>Stand: April 2024</w:t>
      </w:r>
    </w:p>
    <w:sectPr w:rsidR="00EE22F1" w:rsidRPr="00A61426" w:rsidSect="00925F1F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8F16" w14:textId="77777777" w:rsidR="007E3FCA" w:rsidRDefault="007E3FCA" w:rsidP="00714ACF">
      <w:pPr>
        <w:spacing w:after="0" w:line="240" w:lineRule="auto"/>
      </w:pPr>
      <w:r>
        <w:separator/>
      </w:r>
    </w:p>
  </w:endnote>
  <w:endnote w:type="continuationSeparator" w:id="0">
    <w:p w14:paraId="1D99635A" w14:textId="77777777" w:rsidR="007E3FCA" w:rsidRDefault="007E3FCA" w:rsidP="0071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 SC Light">
    <w:altName w:val="Calibri"/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Oxygen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0703" w14:textId="77777777" w:rsidR="007E3FCA" w:rsidRDefault="007E3FCA" w:rsidP="00714ACF">
      <w:pPr>
        <w:spacing w:after="0" w:line="240" w:lineRule="auto"/>
      </w:pPr>
      <w:r>
        <w:separator/>
      </w:r>
    </w:p>
  </w:footnote>
  <w:footnote w:type="continuationSeparator" w:id="0">
    <w:p w14:paraId="4504A6C4" w14:textId="77777777" w:rsidR="007E3FCA" w:rsidRDefault="007E3FCA" w:rsidP="0071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49.7pt;height:249.7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14DED8A0"/>
    <w:lvl w:ilvl="0" w:tplc="3250B43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1" w15:restartNumberingAfterBreak="0">
    <w:nsid w:val="4AC232FB"/>
    <w:multiLevelType w:val="hybridMultilevel"/>
    <w:tmpl w:val="CCF8E9DC"/>
    <w:lvl w:ilvl="0" w:tplc="3742402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2" w15:restartNumberingAfterBreak="0">
    <w:nsid w:val="6EA7426D"/>
    <w:multiLevelType w:val="hybridMultilevel"/>
    <w:tmpl w:val="FF121AE8"/>
    <w:lvl w:ilvl="0" w:tplc="B7D26BA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3" w15:restartNumberingAfterBreak="0">
    <w:nsid w:val="6F845A93"/>
    <w:multiLevelType w:val="hybridMultilevel"/>
    <w:tmpl w:val="715EBFEC"/>
    <w:lvl w:ilvl="0" w:tplc="59604F24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num w:numId="1" w16cid:durableId="1663460189">
    <w:abstractNumId w:val="2"/>
  </w:num>
  <w:num w:numId="2" w16cid:durableId="1571383534">
    <w:abstractNumId w:val="0"/>
  </w:num>
  <w:num w:numId="3" w16cid:durableId="843588266">
    <w:abstractNumId w:val="1"/>
  </w:num>
  <w:num w:numId="4" w16cid:durableId="45078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227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004A4"/>
    <w:rsid w:val="000053EA"/>
    <w:rsid w:val="00011D0B"/>
    <w:rsid w:val="00063336"/>
    <w:rsid w:val="00073B27"/>
    <w:rsid w:val="00092805"/>
    <w:rsid w:val="000D56CE"/>
    <w:rsid w:val="000E7667"/>
    <w:rsid w:val="00114335"/>
    <w:rsid w:val="001517E4"/>
    <w:rsid w:val="001575AC"/>
    <w:rsid w:val="00174C24"/>
    <w:rsid w:val="001810F9"/>
    <w:rsid w:val="001A1555"/>
    <w:rsid w:val="001A62E5"/>
    <w:rsid w:val="0020020F"/>
    <w:rsid w:val="0022517D"/>
    <w:rsid w:val="00232B0C"/>
    <w:rsid w:val="00242369"/>
    <w:rsid w:val="00266239"/>
    <w:rsid w:val="00287FE3"/>
    <w:rsid w:val="002A6A46"/>
    <w:rsid w:val="002A6AB0"/>
    <w:rsid w:val="002D0F5F"/>
    <w:rsid w:val="00311074"/>
    <w:rsid w:val="00315BB3"/>
    <w:rsid w:val="0032369D"/>
    <w:rsid w:val="00343B4C"/>
    <w:rsid w:val="00366531"/>
    <w:rsid w:val="003D4793"/>
    <w:rsid w:val="003D7A6B"/>
    <w:rsid w:val="003E4EB4"/>
    <w:rsid w:val="00406EC7"/>
    <w:rsid w:val="00446ED3"/>
    <w:rsid w:val="004574D7"/>
    <w:rsid w:val="00463645"/>
    <w:rsid w:val="0050343A"/>
    <w:rsid w:val="00513B98"/>
    <w:rsid w:val="005252B7"/>
    <w:rsid w:val="00566505"/>
    <w:rsid w:val="005A69BF"/>
    <w:rsid w:val="005D1404"/>
    <w:rsid w:val="005F5C86"/>
    <w:rsid w:val="00653D2A"/>
    <w:rsid w:val="006959F0"/>
    <w:rsid w:val="006A021E"/>
    <w:rsid w:val="006B75BD"/>
    <w:rsid w:val="006F4577"/>
    <w:rsid w:val="00702E8E"/>
    <w:rsid w:val="00714ACF"/>
    <w:rsid w:val="00737700"/>
    <w:rsid w:val="00744F21"/>
    <w:rsid w:val="00763981"/>
    <w:rsid w:val="00766CB0"/>
    <w:rsid w:val="00781091"/>
    <w:rsid w:val="007E3FCA"/>
    <w:rsid w:val="007F15B9"/>
    <w:rsid w:val="00800B89"/>
    <w:rsid w:val="00802841"/>
    <w:rsid w:val="00843C58"/>
    <w:rsid w:val="00860F6D"/>
    <w:rsid w:val="008653A0"/>
    <w:rsid w:val="008966D3"/>
    <w:rsid w:val="008A3743"/>
    <w:rsid w:val="008A404F"/>
    <w:rsid w:val="008C4154"/>
    <w:rsid w:val="008D5729"/>
    <w:rsid w:val="00925F1F"/>
    <w:rsid w:val="009567AC"/>
    <w:rsid w:val="00992096"/>
    <w:rsid w:val="009A157A"/>
    <w:rsid w:val="009C68EF"/>
    <w:rsid w:val="009F4D75"/>
    <w:rsid w:val="00A21725"/>
    <w:rsid w:val="00A330CB"/>
    <w:rsid w:val="00A45F5C"/>
    <w:rsid w:val="00A61426"/>
    <w:rsid w:val="00AB5CF7"/>
    <w:rsid w:val="00AB7C20"/>
    <w:rsid w:val="00B324F4"/>
    <w:rsid w:val="00B3320D"/>
    <w:rsid w:val="00B34A7F"/>
    <w:rsid w:val="00B37DBB"/>
    <w:rsid w:val="00B47497"/>
    <w:rsid w:val="00BA4E33"/>
    <w:rsid w:val="00C36D3D"/>
    <w:rsid w:val="00C43685"/>
    <w:rsid w:val="00C71B43"/>
    <w:rsid w:val="00CA0079"/>
    <w:rsid w:val="00CB63F5"/>
    <w:rsid w:val="00CC7AE1"/>
    <w:rsid w:val="00CD21E4"/>
    <w:rsid w:val="00D05EFF"/>
    <w:rsid w:val="00D2122D"/>
    <w:rsid w:val="00D7754E"/>
    <w:rsid w:val="00D84FD2"/>
    <w:rsid w:val="00D87D4D"/>
    <w:rsid w:val="00DD2575"/>
    <w:rsid w:val="00E105E4"/>
    <w:rsid w:val="00E168C7"/>
    <w:rsid w:val="00E3104D"/>
    <w:rsid w:val="00E347F6"/>
    <w:rsid w:val="00E64BB1"/>
    <w:rsid w:val="00E83F45"/>
    <w:rsid w:val="00EB779E"/>
    <w:rsid w:val="00EB7BB7"/>
    <w:rsid w:val="00EE2072"/>
    <w:rsid w:val="00EE22F1"/>
    <w:rsid w:val="00F11824"/>
    <w:rsid w:val="00F87508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AB45"/>
  <w15:docId w15:val="{D8F698EB-353F-F146-BA5B-67C289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50343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AC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ACF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C63C2-C777-FA42-B6B9-C0C7809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Florina Malso</cp:lastModifiedBy>
  <cp:revision>4</cp:revision>
  <cp:lastPrinted>2022-03-01T12:01:00Z</cp:lastPrinted>
  <dcterms:created xsi:type="dcterms:W3CDTF">2024-04-03T22:03:00Z</dcterms:created>
  <dcterms:modified xsi:type="dcterms:W3CDTF">2024-04-03T22:09:00Z</dcterms:modified>
</cp:coreProperties>
</file>